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C6" w:rsidRPr="00697AC6" w:rsidRDefault="00697AC6" w:rsidP="00697AC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9850" cy="2609850"/>
            <wp:effectExtent l="19050" t="0" r="0" b="0"/>
            <wp:docPr id="1" name="Рисунок 1" descr="Ð½Ð°ÑÐ¾Ð´Ð½Ð°Ñ ÐºÑÐºÐ»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½Ð°ÑÐ¾Ð´Ð½Ð°Ñ ÐºÑÐºÐ»Ð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Как играть с русской народной тряпичной куклой «Зайчик на пальчик»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Игра в прятки с русской народной тряпичной куклой «Зайчик на пальчик»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 xml:space="preserve">Это очень проста игра. Но почти все маленькие детки приходят от нее в восторг. Ведь для ребенка это магия – </w:t>
      </w:r>
      <w:proofErr w:type="gramStart"/>
      <w:r w:rsidRPr="00697AC6">
        <w:rPr>
          <w:rFonts w:ascii="Times New Roman" w:hAnsi="Times New Roman" w:cs="Times New Roman"/>
          <w:sz w:val="28"/>
          <w:szCs w:val="28"/>
        </w:rPr>
        <w:t>был и нету</w:t>
      </w:r>
      <w:proofErr w:type="gramEnd"/>
      <w:r w:rsidRPr="00697AC6">
        <w:rPr>
          <w:rFonts w:ascii="Times New Roman" w:hAnsi="Times New Roman" w:cs="Times New Roman"/>
          <w:sz w:val="28"/>
          <w:szCs w:val="28"/>
        </w:rPr>
        <w:t>.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Наденьте зайчика на свой палец, а ладонь второй руки поставьте как стеночку перед ребенком. Покажите игрушку, подняв ее над ладонью-стенкой, поздоровайтесь с ребенком. Уберите игрушке, спрячьте ее за ладонь. Скажите: «А теперь зайка спрятался! Нет зайки! Где зайка?» Резко поднимите игрушку – «Вот зайка!».  Потом можно показывать зайчика то справа, то слева, то в щелочку, раздвинув пальцы на ладони.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Позже можно поменяться ролями – пусть малыш сам прячет зайку, а вы будете «искать». В этом случае, можно предложить прятать игрушку не за ладошкой, а, например, накрывать зайчика на пальчик платочком или прятать за спину – чтобы ребенок справился.</w:t>
      </w:r>
    </w:p>
    <w:p w:rsidR="00697AC6" w:rsidRPr="00697AC6" w:rsidRDefault="00697AC6" w:rsidP="00697AC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4625" cy="2714625"/>
            <wp:effectExtent l="19050" t="0" r="9525" b="0"/>
            <wp:docPr id="4" name="Рисунок 4" descr="Ð½Ð°ÑÐ¾Ð´Ð½Ð°Ñ Ð¸Ð³ÑÐ¾Ð²Ð°Ñ ÐºÑÐºÐ»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½Ð°ÑÐ¾Ð´Ð½Ð°Ñ Ð¸Ð³ÑÐ¾Ð²Ð°Ñ ÐºÑÐºÐ»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 xml:space="preserve">«Пиф-паф – ой-ой-ой» - игра-драматизация с русской народной тряпичной куклой «Зайчик на пальчик» </w:t>
      </w:r>
    </w:p>
    <w:p w:rsidR="00697AC6" w:rsidRPr="00697AC6" w:rsidRDefault="00697AC6" w:rsidP="00697AC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28925" cy="2828925"/>
            <wp:effectExtent l="19050" t="0" r="9525" b="0"/>
            <wp:docPr id="3" name="Рисунок 7" descr="Ð·Ð°Ð¹ÑÐ¸Ðº Ð½Ð° Ð¿Ð°Ð»ÑÑÐ¸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·Ð°Ð¹ÑÐ¸Ðº Ð½Ð° Ð¿Ð°Ð»ÑÑÐ¸Ð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Разыграйте мини-спектакль по всем известному стихотворению с зайчиком на пальчик в главной роли.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Раз, два, три, четыре, пять, вышел зайчик погулять.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(постепенно поднимаем игрушку-зайчика рывками на каждый счет)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Вдруг охотник выбегает, прямо в зайчика стреляет.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(вытянете указательный палец второй руки, «прицеливаясь» в зайчика)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97AC6">
        <w:rPr>
          <w:rFonts w:ascii="Times New Roman" w:hAnsi="Times New Roman" w:cs="Times New Roman"/>
          <w:sz w:val="28"/>
          <w:szCs w:val="28"/>
        </w:rPr>
        <w:t>Пиф</w:t>
      </w:r>
      <w:proofErr w:type="spellEnd"/>
      <w:r w:rsidRPr="00697AC6">
        <w:rPr>
          <w:rFonts w:ascii="Times New Roman" w:hAnsi="Times New Roman" w:cs="Times New Roman"/>
          <w:sz w:val="28"/>
          <w:szCs w:val="28"/>
        </w:rPr>
        <w:t xml:space="preserve"> – паф</w:t>
      </w:r>
      <w:proofErr w:type="gramEnd"/>
      <w:r w:rsidRPr="00697AC6">
        <w:rPr>
          <w:rFonts w:ascii="Times New Roman" w:hAnsi="Times New Roman" w:cs="Times New Roman"/>
          <w:sz w:val="28"/>
          <w:szCs w:val="28"/>
        </w:rPr>
        <w:t>! Ой-ой-ой! Умирает зайчик мой.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(«положите» зайчика на ладонь второй руки)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Привезли его домой, оказался он живой!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(резко поднимите игрушку)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Ели вы принципиальный противник попадания в зайцев из ружья, то концовке можно изменить: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Пиф-паф, не попал, серый зайка ускакал!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(спрячьте игрушку за спину или за ладонь второй руки)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«Зайчик, зайчик, где ты был?» - пальчиковая игра с русской народной тряпичной куклой «Зайчик на пальчик»</w:t>
      </w:r>
    </w:p>
    <w:p w:rsidR="00697AC6" w:rsidRPr="00697AC6" w:rsidRDefault="00697AC6" w:rsidP="00697AC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24075" cy="2124075"/>
            <wp:effectExtent l="19050" t="0" r="9525" b="0"/>
            <wp:docPr id="10" name="Рисунок 10" descr="https://cs6.livemaster.ru/storage/99/d9/0c4c925696bc5869f63b562c58q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s6.livemaster.ru/storage/99/d9/0c4c925696bc5869f63b562c58q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Это очень полезное пальчиковое упражнение. Наденьте зайчика на указательный палец, а затем дотрагивайтесь указательным пальцем-зайцем до всех остальных пальчиков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Зайчик, зайчик, где ты был?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С этим братцем — в лес ходил</w:t>
      </w:r>
      <w:proofErr w:type="gramStart"/>
      <w:r w:rsidRPr="00697A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7AC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97AC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97AC6">
        <w:rPr>
          <w:rFonts w:ascii="Times New Roman" w:hAnsi="Times New Roman" w:cs="Times New Roman"/>
          <w:sz w:val="28"/>
          <w:szCs w:val="28"/>
        </w:rPr>
        <w:t>асаемся большого пальца)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С этим братцем — щи варил</w:t>
      </w:r>
      <w:proofErr w:type="gramStart"/>
      <w:r w:rsidRPr="00697A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7AC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97AC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97AC6">
        <w:rPr>
          <w:rFonts w:ascii="Times New Roman" w:hAnsi="Times New Roman" w:cs="Times New Roman"/>
          <w:sz w:val="28"/>
          <w:szCs w:val="28"/>
        </w:rPr>
        <w:t>асаемся среднего пальца)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С этим братцем — кашу ел</w:t>
      </w:r>
      <w:proofErr w:type="gramStart"/>
      <w:r w:rsidRPr="00697A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7AC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97AC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97AC6">
        <w:rPr>
          <w:rFonts w:ascii="Times New Roman" w:hAnsi="Times New Roman" w:cs="Times New Roman"/>
          <w:sz w:val="28"/>
          <w:szCs w:val="28"/>
        </w:rPr>
        <w:t>асаемся безымянного пальца)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С этим братцем — песни пел! (касаемся мизинца)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 xml:space="preserve">Сначала покажите эту игру </w:t>
      </w:r>
      <w:proofErr w:type="spellStart"/>
      <w:r w:rsidRPr="00697AC6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697AC6">
        <w:rPr>
          <w:rFonts w:ascii="Times New Roman" w:hAnsi="Times New Roman" w:cs="Times New Roman"/>
          <w:sz w:val="28"/>
          <w:szCs w:val="28"/>
        </w:rPr>
        <w:t xml:space="preserve"> сами, а затем научите ребенка. На первых порах помогайте малышу, сами соединяйте его пальчики. С детьми постарше, конечно, можно выучить и стишок. Тогда все упражнение ребенок будет выполнять самостоятельно.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«Веселый музыкант» - игра-драматизация с русской народной тряпичной куклой «Зайчик на пальчик»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 xml:space="preserve">Эту игру проводим под песню </w:t>
      </w:r>
      <w:proofErr w:type="spellStart"/>
      <w:r w:rsidRPr="00697AC6">
        <w:rPr>
          <w:rFonts w:ascii="Times New Roman" w:hAnsi="Times New Roman" w:cs="Times New Roman"/>
          <w:sz w:val="28"/>
          <w:szCs w:val="28"/>
        </w:rPr>
        <w:t>А.Филлипенко</w:t>
      </w:r>
      <w:proofErr w:type="spellEnd"/>
      <w:r w:rsidRPr="00697AC6">
        <w:rPr>
          <w:rFonts w:ascii="Times New Roman" w:hAnsi="Times New Roman" w:cs="Times New Roman"/>
          <w:sz w:val="28"/>
          <w:szCs w:val="28"/>
        </w:rPr>
        <w:t xml:space="preserve"> на слова Т. Волгиной «Веселый музыкант». Вы можете выучить несложный мотив (найти песенку легко в интернете) или использовать только текст.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 xml:space="preserve">Игру можно проводить как с одним ребенком, так и с целой группой. Можно одеть зайчиков на обе ручки. В игре есть ведущий, он «играет» на разных музыкальных инструментах. Таким ведущим может быть и </w:t>
      </w:r>
      <w:proofErr w:type="gramStart"/>
      <w:r w:rsidRPr="00697AC6">
        <w:rPr>
          <w:rFonts w:ascii="Times New Roman" w:hAnsi="Times New Roman" w:cs="Times New Roman"/>
          <w:sz w:val="28"/>
          <w:szCs w:val="28"/>
        </w:rPr>
        <w:t>взрослый</w:t>
      </w:r>
      <w:proofErr w:type="gramEnd"/>
      <w:r w:rsidRPr="00697AC6">
        <w:rPr>
          <w:rFonts w:ascii="Times New Roman" w:hAnsi="Times New Roman" w:cs="Times New Roman"/>
          <w:sz w:val="28"/>
          <w:szCs w:val="28"/>
        </w:rPr>
        <w:t xml:space="preserve"> и, позже, сам ребенок.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 xml:space="preserve">Я на скрипочке играю: </w:t>
      </w:r>
      <w:proofErr w:type="spellStart"/>
      <w:r w:rsidRPr="00697AC6">
        <w:rPr>
          <w:rFonts w:ascii="Times New Roman" w:hAnsi="Times New Roman" w:cs="Times New Roman"/>
          <w:sz w:val="28"/>
          <w:szCs w:val="28"/>
        </w:rPr>
        <w:t>Ти-ли-ли</w:t>
      </w:r>
      <w:proofErr w:type="spellEnd"/>
      <w:r w:rsidRPr="00697A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7AC6">
        <w:rPr>
          <w:rFonts w:ascii="Times New Roman" w:hAnsi="Times New Roman" w:cs="Times New Roman"/>
          <w:sz w:val="28"/>
          <w:szCs w:val="28"/>
        </w:rPr>
        <w:t>ти-ли-ли</w:t>
      </w:r>
      <w:proofErr w:type="spellEnd"/>
      <w:r w:rsidRPr="00697AC6">
        <w:rPr>
          <w:rFonts w:ascii="Times New Roman" w:hAnsi="Times New Roman" w:cs="Times New Roman"/>
          <w:sz w:val="28"/>
          <w:szCs w:val="28"/>
        </w:rPr>
        <w:t>! (Ведущий изображает игру на дудочке)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 xml:space="preserve">Пляшут зайки на лужайке, </w:t>
      </w:r>
      <w:proofErr w:type="spellStart"/>
      <w:r w:rsidRPr="00697AC6">
        <w:rPr>
          <w:rFonts w:ascii="Times New Roman" w:hAnsi="Times New Roman" w:cs="Times New Roman"/>
          <w:sz w:val="28"/>
          <w:szCs w:val="28"/>
        </w:rPr>
        <w:t>Ти-ли-ли</w:t>
      </w:r>
      <w:proofErr w:type="spellEnd"/>
      <w:r w:rsidRPr="00697A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7AC6">
        <w:rPr>
          <w:rFonts w:ascii="Times New Roman" w:hAnsi="Times New Roman" w:cs="Times New Roman"/>
          <w:sz w:val="28"/>
          <w:szCs w:val="28"/>
        </w:rPr>
        <w:t>ти-ли-ли</w:t>
      </w:r>
      <w:proofErr w:type="spellEnd"/>
      <w:r w:rsidRPr="00697AC6">
        <w:rPr>
          <w:rFonts w:ascii="Times New Roman" w:hAnsi="Times New Roman" w:cs="Times New Roman"/>
          <w:sz w:val="28"/>
          <w:szCs w:val="28"/>
        </w:rPr>
        <w:t>!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(Дети вращают кистями рук, заставляя заек «плясать»)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lastRenderedPageBreak/>
        <w:t xml:space="preserve">Заиграл на балалайке: </w:t>
      </w:r>
      <w:proofErr w:type="spellStart"/>
      <w:r w:rsidRPr="00697AC6">
        <w:rPr>
          <w:rFonts w:ascii="Times New Roman" w:hAnsi="Times New Roman" w:cs="Times New Roman"/>
          <w:sz w:val="28"/>
          <w:szCs w:val="28"/>
        </w:rPr>
        <w:t>Тренди-брень</w:t>
      </w:r>
      <w:proofErr w:type="spellEnd"/>
      <w:r w:rsidRPr="00697A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7AC6">
        <w:rPr>
          <w:rFonts w:ascii="Times New Roman" w:hAnsi="Times New Roman" w:cs="Times New Roman"/>
          <w:sz w:val="28"/>
          <w:szCs w:val="28"/>
        </w:rPr>
        <w:t>тренди-брень</w:t>
      </w:r>
      <w:proofErr w:type="spellEnd"/>
      <w:r w:rsidRPr="00697AC6">
        <w:rPr>
          <w:rFonts w:ascii="Times New Roman" w:hAnsi="Times New Roman" w:cs="Times New Roman"/>
          <w:sz w:val="28"/>
          <w:szCs w:val="28"/>
        </w:rPr>
        <w:t>! (Ведущий изображает игру на балалайке)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 xml:space="preserve">Пляшут зайки на лужайке, </w:t>
      </w:r>
      <w:proofErr w:type="spellStart"/>
      <w:r w:rsidRPr="00697AC6">
        <w:rPr>
          <w:rFonts w:ascii="Times New Roman" w:hAnsi="Times New Roman" w:cs="Times New Roman"/>
          <w:sz w:val="28"/>
          <w:szCs w:val="28"/>
        </w:rPr>
        <w:t>Тренди-брень</w:t>
      </w:r>
      <w:proofErr w:type="spellEnd"/>
      <w:r w:rsidRPr="00697A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7AC6">
        <w:rPr>
          <w:rFonts w:ascii="Times New Roman" w:hAnsi="Times New Roman" w:cs="Times New Roman"/>
          <w:sz w:val="28"/>
          <w:szCs w:val="28"/>
        </w:rPr>
        <w:t>тренди-брень</w:t>
      </w:r>
      <w:proofErr w:type="spellEnd"/>
      <w:r w:rsidRPr="00697AC6">
        <w:rPr>
          <w:rFonts w:ascii="Times New Roman" w:hAnsi="Times New Roman" w:cs="Times New Roman"/>
          <w:sz w:val="28"/>
          <w:szCs w:val="28"/>
        </w:rPr>
        <w:t>!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(Дети вращают кистями рук, заставляя заек «плясать»)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А теперь на барабане: Бум-бум-бум! Трам-там-там! (Ведущий изображает игру на барабане)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В страхе зайки разбежались по кустам, по кустам!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(Дети быстро прячут руки с куклами за спину)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«Вышли зайки на лужок» - групповая игра малой подвижности с русской народной тряпичной куклой «Зайчик на пальчик»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Эту игру проводят с группой детей. Например, на дне рождения, как одно из развлечений. А «реквизит» - куклу зайчик на пальчик – гости потом могут оставить себе в качестве подарка-сувенира. Поскольку это игра с правилами, то подойдет для детей не младше четырех лет.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Ребята стоят в кругу, в середине находится водящий-волк.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Вышли зайки на лужок, встали в маленький кружок</w:t>
      </w:r>
      <w:proofErr w:type="gramStart"/>
      <w:r w:rsidRPr="00697A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7AC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97A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7AC6">
        <w:rPr>
          <w:rFonts w:ascii="Times New Roman" w:hAnsi="Times New Roman" w:cs="Times New Roman"/>
          <w:sz w:val="28"/>
          <w:szCs w:val="28"/>
        </w:rPr>
        <w:t>се дети выставляют вперед руку с зайчиком)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Пляшут, скачут, веселятся, злого волка не бояться! (дети покачивают рукой, заставляя зайчиков «танцевать»)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Берегись, лесной народ! На охоту волк идёт.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  <w:r w:rsidRPr="00697AC6">
        <w:rPr>
          <w:rFonts w:ascii="Times New Roman" w:hAnsi="Times New Roman" w:cs="Times New Roman"/>
          <w:sz w:val="28"/>
          <w:szCs w:val="28"/>
        </w:rPr>
        <w:t>После этих слов волк-водящий старается поймать, осалить руку с зайчиком. А все игроки стараются спрятать рук с зайками за спину. Но держать руки за спиной все время нельзя – не по правилам. Как только волк поймает зайчика, они меняются ролями.</w:t>
      </w:r>
    </w:p>
    <w:p w:rsidR="00697AC6" w:rsidRPr="00697AC6" w:rsidRDefault="00697AC6" w:rsidP="00697AC6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697AC6" w:rsidRPr="00697AC6" w:rsidSect="009E595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778E2"/>
    <w:multiLevelType w:val="hybridMultilevel"/>
    <w:tmpl w:val="9D6CE4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0F6"/>
    <w:rsid w:val="000053BB"/>
    <w:rsid w:val="000B203C"/>
    <w:rsid w:val="00172874"/>
    <w:rsid w:val="00173571"/>
    <w:rsid w:val="00191FC9"/>
    <w:rsid w:val="002A2836"/>
    <w:rsid w:val="002A2D67"/>
    <w:rsid w:val="002A4DC1"/>
    <w:rsid w:val="00482404"/>
    <w:rsid w:val="004930F6"/>
    <w:rsid w:val="00504924"/>
    <w:rsid w:val="00555A1C"/>
    <w:rsid w:val="005568F5"/>
    <w:rsid w:val="00697AC6"/>
    <w:rsid w:val="00777900"/>
    <w:rsid w:val="008353A3"/>
    <w:rsid w:val="00985CD2"/>
    <w:rsid w:val="009B57EB"/>
    <w:rsid w:val="009E5955"/>
    <w:rsid w:val="00A85F75"/>
    <w:rsid w:val="00BA6AEB"/>
    <w:rsid w:val="00E2120A"/>
    <w:rsid w:val="00EA259F"/>
    <w:rsid w:val="00F0561D"/>
    <w:rsid w:val="00FC2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2120A"/>
    <w:pPr>
      <w:pBdr>
        <w:top w:val="thinThickThinMediumGap" w:sz="24" w:space="1" w:color="000000"/>
        <w:left w:val="thinThickThinMediumGap" w:sz="24" w:space="4" w:color="000000"/>
        <w:bottom w:val="thinThickThinMediumGap" w:sz="24" w:space="1" w:color="000000"/>
        <w:right w:val="thinThickThinMediumGap" w:sz="24" w:space="4" w:color="000000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212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9E5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5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A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53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COMPY</dc:creator>
  <cp:keywords/>
  <dc:description/>
  <cp:lastModifiedBy>Leman</cp:lastModifiedBy>
  <cp:revision>6</cp:revision>
  <cp:lastPrinted>2018-09-25T07:25:00Z</cp:lastPrinted>
  <dcterms:created xsi:type="dcterms:W3CDTF">2016-11-24T05:40:00Z</dcterms:created>
  <dcterms:modified xsi:type="dcterms:W3CDTF">2018-10-28T17:48:00Z</dcterms:modified>
</cp:coreProperties>
</file>